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C9EB" w14:textId="77777777" w:rsidR="00EA7414" w:rsidRPr="00B048AF" w:rsidRDefault="00EA7414" w:rsidP="00EA7414">
      <w:pPr>
        <w:jc w:val="center"/>
        <w:rPr>
          <w:b/>
        </w:rPr>
      </w:pPr>
      <w:r w:rsidRPr="00B048AF">
        <w:rPr>
          <w:b/>
        </w:rPr>
        <w:t>Northern Suburbs Dog Training Club Inc.</w:t>
      </w:r>
    </w:p>
    <w:p w14:paraId="75EFF431" w14:textId="603E4A99" w:rsidR="00EA7414" w:rsidRPr="00B048AF" w:rsidRDefault="00EA7414" w:rsidP="00EA7414">
      <w:pPr>
        <w:jc w:val="center"/>
        <w:rPr>
          <w:b/>
        </w:rPr>
      </w:pPr>
      <w:r>
        <w:rPr>
          <w:b/>
        </w:rPr>
        <w:t>Postal Vote – AGM 2023</w:t>
      </w:r>
    </w:p>
    <w:p w14:paraId="1177E202" w14:textId="77777777" w:rsidR="00EA7414" w:rsidRPr="0018311B" w:rsidRDefault="00EA7414" w:rsidP="00EA7414">
      <w:pPr>
        <w:rPr>
          <w:b/>
        </w:rPr>
      </w:pPr>
    </w:p>
    <w:p w14:paraId="3F2627FD" w14:textId="2C91A87A" w:rsidR="00EA7414" w:rsidRPr="00E15C26" w:rsidRDefault="00EA7414" w:rsidP="00EA7414">
      <w:pPr>
        <w:jc w:val="both"/>
        <w:rPr>
          <w:sz w:val="22"/>
        </w:rPr>
      </w:pPr>
      <w:r w:rsidRPr="00B048AF">
        <w:rPr>
          <w:sz w:val="22"/>
        </w:rPr>
        <w:t xml:space="preserve">This form </w:t>
      </w:r>
      <w:r>
        <w:rPr>
          <w:sz w:val="22"/>
        </w:rPr>
        <w:t>can be used as a postal vote for the 2023</w:t>
      </w:r>
      <w:r w:rsidRPr="00B048AF">
        <w:rPr>
          <w:sz w:val="22"/>
        </w:rPr>
        <w:t xml:space="preserve"> AGM. </w:t>
      </w:r>
      <w:r>
        <w:rPr>
          <w:sz w:val="22"/>
        </w:rPr>
        <w:t>It can be completed by members who cannot attend the AGM in person.</w:t>
      </w:r>
      <w:r w:rsidR="000705A1">
        <w:rPr>
          <w:sz w:val="22"/>
        </w:rPr>
        <w:t xml:space="preserve"> </w:t>
      </w:r>
      <w:r w:rsidRPr="00B048AF">
        <w:rPr>
          <w:sz w:val="22"/>
        </w:rPr>
        <w:t xml:space="preserve">The constitution allows for </w:t>
      </w:r>
      <w:r>
        <w:rPr>
          <w:i/>
          <w:sz w:val="22"/>
        </w:rPr>
        <w:t>one vote per member</w:t>
      </w:r>
      <w:r w:rsidRPr="00B048AF">
        <w:rPr>
          <w:i/>
          <w:sz w:val="22"/>
        </w:rPr>
        <w:t xml:space="preserve"> only</w:t>
      </w:r>
      <w:r w:rsidRPr="00B048AF">
        <w:rPr>
          <w:sz w:val="22"/>
        </w:rPr>
        <w:t>.</w:t>
      </w:r>
      <w:r>
        <w:rPr>
          <w:sz w:val="22"/>
        </w:rPr>
        <w:t xml:space="preserve"> Nominees are entitled to a vote.</w:t>
      </w:r>
    </w:p>
    <w:p w14:paraId="35D8F6C4" w14:textId="77777777" w:rsidR="00EA7414" w:rsidRPr="00B048AF" w:rsidRDefault="00EA7414" w:rsidP="00EA7414">
      <w:pPr>
        <w:jc w:val="both"/>
        <w:rPr>
          <w:sz w:val="22"/>
        </w:rPr>
      </w:pPr>
    </w:p>
    <w:p w14:paraId="5F7F9F95" w14:textId="77777777" w:rsidR="00EA7414" w:rsidRPr="00C7587B" w:rsidRDefault="00EA7414" w:rsidP="00EA7414">
      <w:pPr>
        <w:jc w:val="both"/>
        <w:rPr>
          <w:b/>
          <w:bCs/>
          <w:sz w:val="22"/>
        </w:rPr>
      </w:pPr>
      <w:r w:rsidRPr="00C7587B">
        <w:rPr>
          <w:b/>
          <w:bCs/>
          <w:sz w:val="22"/>
        </w:rPr>
        <w:t>How to Vote</w:t>
      </w:r>
    </w:p>
    <w:p w14:paraId="3E1A03ED" w14:textId="77777777" w:rsidR="00EA7414" w:rsidRPr="00B048AF" w:rsidRDefault="00EA7414" w:rsidP="00EA7414">
      <w:pPr>
        <w:jc w:val="both"/>
        <w:rPr>
          <w:i/>
          <w:sz w:val="22"/>
        </w:rPr>
      </w:pPr>
      <w:r w:rsidRPr="00B048AF">
        <w:rPr>
          <w:i/>
          <w:sz w:val="22"/>
        </w:rPr>
        <w:t>Read these directions and the ballot paper carefully.</w:t>
      </w:r>
    </w:p>
    <w:p w14:paraId="07156B0D" w14:textId="00F727D4" w:rsidR="00EA7414" w:rsidRPr="00B048AF" w:rsidRDefault="00EA7414" w:rsidP="00EA7414">
      <w:pPr>
        <w:jc w:val="both"/>
        <w:rPr>
          <w:sz w:val="22"/>
        </w:rPr>
      </w:pPr>
      <w:r w:rsidRPr="00B048AF">
        <w:rPr>
          <w:sz w:val="22"/>
        </w:rPr>
        <w:t xml:space="preserve">1. Vote for </w:t>
      </w:r>
      <w:r w:rsidRPr="00B048AF">
        <w:rPr>
          <w:sz w:val="22"/>
          <w:u w:val="single"/>
        </w:rPr>
        <w:t>one</w:t>
      </w:r>
      <w:r w:rsidRPr="00B048AF">
        <w:rPr>
          <w:sz w:val="22"/>
        </w:rPr>
        <w:t xml:space="preserve"> candidate only for the position of </w:t>
      </w:r>
      <w:r w:rsidR="00705911">
        <w:rPr>
          <w:b/>
          <w:sz w:val="22"/>
        </w:rPr>
        <w:t>Chief Instructor Obedience</w:t>
      </w:r>
      <w:r w:rsidRPr="00B048AF">
        <w:rPr>
          <w:sz w:val="22"/>
        </w:rPr>
        <w:t xml:space="preserve"> by placing a tick or cross in the box next to </w:t>
      </w:r>
      <w:r w:rsidRPr="00B048AF">
        <w:rPr>
          <w:sz w:val="22"/>
          <w:u w:val="single"/>
        </w:rPr>
        <w:t>one</w:t>
      </w:r>
      <w:r w:rsidRPr="00B048AF">
        <w:rPr>
          <w:sz w:val="22"/>
        </w:rPr>
        <w:t xml:space="preserve"> name. </w:t>
      </w:r>
    </w:p>
    <w:p w14:paraId="4FC3F3BE" w14:textId="273A536E" w:rsidR="00EA7414" w:rsidRPr="00263F76" w:rsidRDefault="00EA7414" w:rsidP="00EA7414">
      <w:pPr>
        <w:jc w:val="both"/>
        <w:rPr>
          <w:b/>
          <w:sz w:val="22"/>
        </w:rPr>
      </w:pPr>
    </w:p>
    <w:p w14:paraId="2B6AA986" w14:textId="6466E89E" w:rsidR="00EA7414" w:rsidRDefault="00EA7414" w:rsidP="00EA7414">
      <w:pPr>
        <w:jc w:val="both"/>
        <w:rPr>
          <w:sz w:val="22"/>
        </w:rPr>
      </w:pPr>
      <w:r w:rsidRPr="00B048AF">
        <w:rPr>
          <w:sz w:val="22"/>
        </w:rPr>
        <w:t xml:space="preserve">2. After marking the Ballot Paper, fold it and place the </w:t>
      </w:r>
      <w:r>
        <w:rPr>
          <w:sz w:val="22"/>
          <w:u w:val="single"/>
        </w:rPr>
        <w:t>b</w:t>
      </w:r>
      <w:r w:rsidRPr="00B048AF">
        <w:rPr>
          <w:sz w:val="22"/>
          <w:u w:val="single"/>
        </w:rPr>
        <w:t xml:space="preserve">allot </w:t>
      </w:r>
      <w:r>
        <w:rPr>
          <w:sz w:val="22"/>
          <w:u w:val="single"/>
        </w:rPr>
        <w:t>p</w:t>
      </w:r>
      <w:r w:rsidRPr="00B048AF">
        <w:rPr>
          <w:sz w:val="22"/>
          <w:u w:val="single"/>
        </w:rPr>
        <w:t>aper only</w:t>
      </w:r>
      <w:r>
        <w:rPr>
          <w:sz w:val="22"/>
        </w:rPr>
        <w:t xml:space="preserve"> in a</w:t>
      </w:r>
      <w:r w:rsidR="00842817">
        <w:rPr>
          <w:sz w:val="22"/>
        </w:rPr>
        <w:t xml:space="preserve"> blank, </w:t>
      </w:r>
      <w:r w:rsidR="00B412AA">
        <w:rPr>
          <w:sz w:val="22"/>
        </w:rPr>
        <w:t>small</w:t>
      </w:r>
      <w:r>
        <w:rPr>
          <w:sz w:val="22"/>
        </w:rPr>
        <w:t xml:space="preserve"> envelope.</w:t>
      </w:r>
    </w:p>
    <w:p w14:paraId="14450708" w14:textId="77777777" w:rsidR="00EA7414" w:rsidRPr="00B048AF" w:rsidRDefault="00EA7414" w:rsidP="00EA7414">
      <w:pPr>
        <w:jc w:val="both"/>
        <w:rPr>
          <w:sz w:val="22"/>
        </w:rPr>
      </w:pPr>
    </w:p>
    <w:p w14:paraId="3E44DFAC" w14:textId="01864E43" w:rsidR="00CC2F02" w:rsidRDefault="00EA7414" w:rsidP="00CC2F02">
      <w:pPr>
        <w:jc w:val="both"/>
        <w:rPr>
          <w:sz w:val="22"/>
        </w:rPr>
      </w:pPr>
      <w:r>
        <w:rPr>
          <w:sz w:val="22"/>
        </w:rPr>
        <w:t xml:space="preserve">3. Place the </w:t>
      </w:r>
      <w:r w:rsidR="00B412AA">
        <w:rPr>
          <w:sz w:val="22"/>
        </w:rPr>
        <w:t>small envelope</w:t>
      </w:r>
      <w:r>
        <w:rPr>
          <w:sz w:val="22"/>
        </w:rPr>
        <w:t xml:space="preserve"> in a</w:t>
      </w:r>
      <w:r w:rsidR="00B412AA">
        <w:rPr>
          <w:sz w:val="22"/>
        </w:rPr>
        <w:t xml:space="preserve"> larger</w:t>
      </w:r>
      <w:r w:rsidRPr="00B048AF">
        <w:rPr>
          <w:sz w:val="22"/>
        </w:rPr>
        <w:t xml:space="preserve"> envelope</w:t>
      </w:r>
      <w:r w:rsidR="00CC2F02">
        <w:rPr>
          <w:sz w:val="22"/>
        </w:rPr>
        <w:t>. Write your name and address clearly on the back of this envelope. Sign your name underneath.</w:t>
      </w:r>
    </w:p>
    <w:p w14:paraId="5CEDDCF6" w14:textId="77777777" w:rsidR="00CC2F02" w:rsidRDefault="00EA7414" w:rsidP="00EA7414">
      <w:pPr>
        <w:jc w:val="both"/>
        <w:rPr>
          <w:sz w:val="22"/>
        </w:rPr>
      </w:pPr>
      <w:r w:rsidRPr="00B048AF">
        <w:rPr>
          <w:sz w:val="22"/>
        </w:rPr>
        <w:t xml:space="preserve"> </w:t>
      </w:r>
    </w:p>
    <w:p w14:paraId="1A78755D" w14:textId="1875092E" w:rsidR="00EA7414" w:rsidRDefault="00CC2F02" w:rsidP="00EA7414">
      <w:pPr>
        <w:jc w:val="both"/>
        <w:rPr>
          <w:sz w:val="22"/>
        </w:rPr>
      </w:pPr>
      <w:r>
        <w:rPr>
          <w:sz w:val="22"/>
        </w:rPr>
        <w:t>4. A</w:t>
      </w:r>
      <w:r w:rsidR="00EA7414" w:rsidRPr="00B048AF">
        <w:rPr>
          <w:sz w:val="22"/>
        </w:rPr>
        <w:t>ddress</w:t>
      </w:r>
      <w:r>
        <w:rPr>
          <w:sz w:val="22"/>
        </w:rPr>
        <w:t xml:space="preserve"> and post the large envelope to</w:t>
      </w:r>
      <w:r w:rsidR="00EA7414">
        <w:rPr>
          <w:sz w:val="22"/>
        </w:rPr>
        <w:t>:</w:t>
      </w:r>
    </w:p>
    <w:p w14:paraId="2A0AF91B" w14:textId="77777777" w:rsidR="00EA7414" w:rsidRDefault="00EA7414" w:rsidP="00EA7414">
      <w:pPr>
        <w:jc w:val="both"/>
        <w:rPr>
          <w:sz w:val="22"/>
        </w:rPr>
      </w:pPr>
      <w:r>
        <w:rPr>
          <w:sz w:val="22"/>
        </w:rPr>
        <w:t>T</w:t>
      </w:r>
      <w:r w:rsidRPr="00B048AF">
        <w:rPr>
          <w:sz w:val="22"/>
        </w:rPr>
        <w:t xml:space="preserve">he Returning Officer, </w:t>
      </w:r>
    </w:p>
    <w:p w14:paraId="55F8A121" w14:textId="77777777" w:rsidR="00EA7414" w:rsidRDefault="00EA7414" w:rsidP="00EA7414">
      <w:pPr>
        <w:jc w:val="both"/>
        <w:rPr>
          <w:sz w:val="22"/>
        </w:rPr>
      </w:pPr>
      <w:r w:rsidRPr="00B048AF">
        <w:rPr>
          <w:sz w:val="22"/>
        </w:rPr>
        <w:t xml:space="preserve">Northern Suburbs Dog Training Club Inc. </w:t>
      </w:r>
    </w:p>
    <w:p w14:paraId="4670AC4E" w14:textId="77777777" w:rsidR="00EA7414" w:rsidRDefault="00EA7414" w:rsidP="00EA7414">
      <w:pPr>
        <w:jc w:val="both"/>
        <w:rPr>
          <w:sz w:val="22"/>
        </w:rPr>
      </w:pPr>
      <w:r w:rsidRPr="00B048AF">
        <w:rPr>
          <w:sz w:val="22"/>
        </w:rPr>
        <w:t xml:space="preserve">PO Box 426 </w:t>
      </w:r>
    </w:p>
    <w:p w14:paraId="35F649EE" w14:textId="33C38620" w:rsidR="00EA7414" w:rsidRPr="00B048AF" w:rsidRDefault="00EA7414" w:rsidP="00EA7414">
      <w:pPr>
        <w:jc w:val="both"/>
        <w:rPr>
          <w:sz w:val="22"/>
        </w:rPr>
      </w:pPr>
      <w:r w:rsidRPr="00B048AF">
        <w:rPr>
          <w:sz w:val="22"/>
        </w:rPr>
        <w:t xml:space="preserve">Turramurra 2074 </w:t>
      </w:r>
    </w:p>
    <w:p w14:paraId="447EF78B" w14:textId="77777777" w:rsidR="00EA7414" w:rsidRPr="00B048AF" w:rsidRDefault="00EA7414" w:rsidP="00EA7414">
      <w:pPr>
        <w:jc w:val="both"/>
        <w:rPr>
          <w:sz w:val="22"/>
        </w:rPr>
      </w:pPr>
    </w:p>
    <w:p w14:paraId="55EB5F4B" w14:textId="48AC3E3A" w:rsidR="00EA7414" w:rsidRPr="00F55441" w:rsidRDefault="00EA7414" w:rsidP="00EA7414">
      <w:pPr>
        <w:jc w:val="both"/>
        <w:rPr>
          <w:sz w:val="22"/>
        </w:rPr>
      </w:pPr>
      <w:r w:rsidRPr="00B048AF">
        <w:rPr>
          <w:sz w:val="22"/>
        </w:rPr>
        <w:t xml:space="preserve">Unless your ballot paper </w:t>
      </w:r>
      <w:r>
        <w:rPr>
          <w:sz w:val="22"/>
        </w:rPr>
        <w:t>is marked as indicated above,</w:t>
      </w:r>
      <w:r w:rsidRPr="00B048AF">
        <w:rPr>
          <w:sz w:val="22"/>
        </w:rPr>
        <w:t xml:space="preserve"> the details are completed in full, </w:t>
      </w:r>
      <w:r>
        <w:rPr>
          <w:sz w:val="22"/>
        </w:rPr>
        <w:t xml:space="preserve">and received by </w:t>
      </w:r>
      <w:r w:rsidR="00CC2F02">
        <w:rPr>
          <w:sz w:val="22"/>
        </w:rPr>
        <w:t>25</w:t>
      </w:r>
      <w:r w:rsidRPr="0047620F">
        <w:rPr>
          <w:sz w:val="22"/>
          <w:vertAlign w:val="superscript"/>
        </w:rPr>
        <w:t>th</w:t>
      </w:r>
      <w:r>
        <w:rPr>
          <w:sz w:val="22"/>
        </w:rPr>
        <w:t xml:space="preserve"> August </w:t>
      </w:r>
      <w:r w:rsidRPr="00B048AF">
        <w:rPr>
          <w:sz w:val="22"/>
        </w:rPr>
        <w:t>your vote may be rejected as informal.</w:t>
      </w:r>
    </w:p>
    <w:p w14:paraId="41B3AB3E" w14:textId="35A786EB" w:rsidR="00EA7414" w:rsidRDefault="00C7587B" w:rsidP="00EA7414">
      <w:r>
        <w:t>___________________________________________________________________________</w:t>
      </w:r>
    </w:p>
    <w:p w14:paraId="24BD520D" w14:textId="674503C0" w:rsidR="00EA7414" w:rsidRPr="00B048AF" w:rsidRDefault="00EA7414" w:rsidP="00EA7414">
      <w:pPr>
        <w:jc w:val="center"/>
        <w:rPr>
          <w:b/>
          <w:sz w:val="22"/>
        </w:rPr>
      </w:pPr>
      <w:r>
        <w:rPr>
          <w:b/>
          <w:sz w:val="22"/>
        </w:rPr>
        <w:t>Ballot Paper, AGM 202</w:t>
      </w:r>
      <w:r w:rsidR="00C7587B">
        <w:rPr>
          <w:b/>
          <w:sz w:val="22"/>
        </w:rPr>
        <w:t>3</w:t>
      </w:r>
    </w:p>
    <w:p w14:paraId="0E017F1D" w14:textId="77777777" w:rsidR="00EA7414" w:rsidRDefault="00EA7414" w:rsidP="00EA7414">
      <w:pPr>
        <w:jc w:val="both"/>
      </w:pPr>
    </w:p>
    <w:p w14:paraId="3E71A5B5" w14:textId="48E2E127" w:rsidR="00C7587B" w:rsidRPr="00C7587B" w:rsidRDefault="00EA7414" w:rsidP="00C7587B">
      <w:pPr>
        <w:jc w:val="both"/>
        <w:rPr>
          <w:sz w:val="20"/>
        </w:rPr>
      </w:pPr>
      <w:r w:rsidRPr="00B048AF">
        <w:rPr>
          <w:sz w:val="20"/>
        </w:rPr>
        <w:t xml:space="preserve">For the position of </w:t>
      </w:r>
      <w:r w:rsidR="00705911">
        <w:rPr>
          <w:b/>
          <w:sz w:val="20"/>
        </w:rPr>
        <w:t>Chief Instructor Obedience,</w:t>
      </w:r>
      <w:r w:rsidRPr="00B048AF">
        <w:rPr>
          <w:sz w:val="20"/>
        </w:rPr>
        <w:t xml:space="preserve"> please </w:t>
      </w:r>
      <w:r w:rsidRPr="00B048AF">
        <w:rPr>
          <w:sz w:val="20"/>
          <w:u w:val="single"/>
        </w:rPr>
        <w:t>vote for one candidate</w:t>
      </w:r>
      <w:r w:rsidRPr="00B048AF">
        <w:rPr>
          <w:sz w:val="20"/>
        </w:rPr>
        <w:t xml:space="preserve"> by placing a tick or cross in the box next to </w:t>
      </w:r>
      <w:r w:rsidRPr="00B048AF">
        <w:rPr>
          <w:sz w:val="20"/>
          <w:u w:val="single"/>
        </w:rPr>
        <w:t>one</w:t>
      </w:r>
      <w:r w:rsidRPr="00B048AF">
        <w:rPr>
          <w:sz w:val="20"/>
        </w:rPr>
        <w:t xml:space="preserve"> name only. The candidates are listed alphabetically</w:t>
      </w:r>
      <w:r w:rsidR="00C7587B">
        <w:rPr>
          <w:sz w:val="20"/>
        </w:rPr>
        <w:t xml:space="preserve"> by family name.</w:t>
      </w:r>
    </w:p>
    <w:p w14:paraId="61A1C172" w14:textId="7D2CB266" w:rsidR="00C7587B" w:rsidRDefault="00C7587B" w:rsidP="00C7587B">
      <w:pPr>
        <w:pStyle w:val="NormalWeb"/>
        <w:spacing w:after="240" w:afterAutospacing="0"/>
        <w:rPr>
          <w:sz w:val="20"/>
          <w:szCs w:val="20"/>
        </w:rPr>
      </w:pPr>
      <w:r>
        <w:rPr>
          <w:noProof/>
          <w:sz w:val="20"/>
          <w:szCs w:val="20"/>
          <w14:ligatures w14:val="standardContextual"/>
        </w:rPr>
        <mc:AlternateContent>
          <mc:Choice Requires="wps">
            <w:drawing>
              <wp:anchor distT="0" distB="0" distL="114300" distR="114300" simplePos="0" relativeHeight="251659264" behindDoc="0" locked="0" layoutInCell="1" allowOverlap="1" wp14:anchorId="7269CC77" wp14:editId="6B1393D7">
                <wp:simplePos x="0" y="0"/>
                <wp:positionH relativeFrom="column">
                  <wp:posOffset>33</wp:posOffset>
                </wp:positionH>
                <wp:positionV relativeFrom="paragraph">
                  <wp:posOffset>151555</wp:posOffset>
                </wp:positionV>
                <wp:extent cx="307689" cy="242684"/>
                <wp:effectExtent l="0" t="0" r="16510" b="24130"/>
                <wp:wrapNone/>
                <wp:docPr id="1" name="Rectangle 1"/>
                <wp:cNvGraphicFramePr/>
                <a:graphic xmlns:a="http://schemas.openxmlformats.org/drawingml/2006/main">
                  <a:graphicData uri="http://schemas.microsoft.com/office/word/2010/wordprocessingShape">
                    <wps:wsp>
                      <wps:cNvSpPr/>
                      <wps:spPr>
                        <a:xfrm>
                          <a:off x="0" y="0"/>
                          <a:ext cx="307689" cy="24268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188D0" id="Rectangle 1" o:spid="_x0000_s1026" style="position:absolute;margin-left:0;margin-top:11.95pt;width:24.25pt;height:1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" fillcolor="white [3201]" strokecolor="black [3200]" strokeweight="1pt"/>
            </w:pict>
          </mc:Fallback>
        </mc:AlternateContent>
      </w:r>
      <w:r>
        <w:rPr>
          <w:sz w:val="20"/>
          <w:szCs w:val="20"/>
        </w:rPr>
        <w:t xml:space="preserve">            Rebecca Braid</w:t>
      </w:r>
    </w:p>
    <w:p w14:paraId="45290FF2" w14:textId="21167BF2" w:rsidR="00C7587B" w:rsidRPr="00C7587B" w:rsidRDefault="00C7587B" w:rsidP="00C7587B">
      <w:pPr>
        <w:pStyle w:val="NormalWeb"/>
        <w:spacing w:after="240" w:afterAutospacing="0"/>
        <w:rPr>
          <w:sz w:val="20"/>
          <w:szCs w:val="20"/>
        </w:rPr>
      </w:pPr>
      <w:r w:rsidRPr="00C7587B">
        <w:rPr>
          <w:sz w:val="20"/>
          <w:szCs w:val="20"/>
        </w:rPr>
        <w:t>I have been NSDTC Obedience Chief Instructor since 2020. I have managed the large Obedience group of Instructors and members through the pandemic and beyond. I have taught many trainee Obedience Instructors to swell the ranks of our active club and I am proud of all the Obedience Instructors.</w:t>
      </w:r>
      <w:r>
        <w:rPr>
          <w:sz w:val="20"/>
          <w:szCs w:val="20"/>
        </w:rPr>
        <w:t xml:space="preserve"> </w:t>
      </w:r>
      <w:r w:rsidRPr="00C7587B">
        <w:rPr>
          <w:sz w:val="20"/>
          <w:szCs w:val="20"/>
        </w:rPr>
        <w:t>A bit about me: I am a life member of NSDTC, Club House Coordinator 2016, manage the roster for Obedience and promotions and enjoy Instructing myself, Community Companion Dog Judge, training for Retrieving Ability Test for Gundogs (RATG) Judge, am the current Retrieving Coordinator and introduced a booking system for council accountability. I have no private business interests in the dog world and volunteer my efforts for the benefit of the club. I am also coordinating the Double Obedience Trial for the club. I have organised several workshops covering many topics. Feedback has been great and this flows to our members.</w:t>
      </w:r>
    </w:p>
    <w:p w14:paraId="5BE71485" w14:textId="35D64C2F" w:rsidR="00C7587B" w:rsidRDefault="00C7587B" w:rsidP="00EA7414">
      <w:pPr>
        <w:jc w:val="both"/>
        <w:rPr>
          <w:sz w:val="20"/>
        </w:rPr>
      </w:pPr>
      <w:r>
        <w:rPr>
          <w:noProof/>
          <w:sz w:val="20"/>
          <w:szCs w:val="20"/>
          <w14:ligatures w14:val="standardContextual"/>
        </w:rPr>
        <mc:AlternateContent>
          <mc:Choice Requires="wps">
            <w:drawing>
              <wp:anchor distT="0" distB="0" distL="114300" distR="114300" simplePos="0" relativeHeight="251661312" behindDoc="0" locked="0" layoutInCell="1" allowOverlap="1" wp14:anchorId="5F06F4BF" wp14:editId="7EB48EBA">
                <wp:simplePos x="0" y="0"/>
                <wp:positionH relativeFrom="column">
                  <wp:posOffset>26637</wp:posOffset>
                </wp:positionH>
                <wp:positionV relativeFrom="paragraph">
                  <wp:posOffset>140868</wp:posOffset>
                </wp:positionV>
                <wp:extent cx="307689" cy="242684"/>
                <wp:effectExtent l="0" t="0" r="16510" b="24130"/>
                <wp:wrapNone/>
                <wp:docPr id="2" name="Rectangle 2"/>
                <wp:cNvGraphicFramePr/>
                <a:graphic xmlns:a="http://schemas.openxmlformats.org/drawingml/2006/main">
                  <a:graphicData uri="http://schemas.microsoft.com/office/word/2010/wordprocessingShape">
                    <wps:wsp>
                      <wps:cNvSpPr/>
                      <wps:spPr>
                        <a:xfrm>
                          <a:off x="0" y="0"/>
                          <a:ext cx="307689" cy="24268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AF36E" id="Rectangle 2" o:spid="_x0000_s1026" style="position:absolute;margin-left:2.1pt;margin-top:11.1pt;width:24.25pt;height:19.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" fillcolor="white [3201]" strokecolor="black [3200]" strokeweight="1pt"/>
            </w:pict>
          </mc:Fallback>
        </mc:AlternateContent>
      </w:r>
      <w:r>
        <w:rPr>
          <w:sz w:val="20"/>
        </w:rPr>
        <w:t xml:space="preserve">         </w:t>
      </w:r>
    </w:p>
    <w:p w14:paraId="69339466" w14:textId="5C483191" w:rsidR="00C7587B" w:rsidRDefault="00C7587B" w:rsidP="00EA7414">
      <w:pPr>
        <w:jc w:val="both"/>
        <w:rPr>
          <w:sz w:val="20"/>
        </w:rPr>
      </w:pPr>
      <w:r>
        <w:rPr>
          <w:sz w:val="20"/>
        </w:rPr>
        <w:t xml:space="preserve">              Julian Williams</w:t>
      </w:r>
    </w:p>
    <w:p w14:paraId="2ADD366A" w14:textId="140429AB" w:rsidR="00C7587B" w:rsidRPr="00C7587B" w:rsidRDefault="00C7587B" w:rsidP="00C7587B">
      <w:pPr>
        <w:pStyle w:val="NormalWeb"/>
        <w:spacing w:after="240" w:afterAutospacing="0"/>
        <w:rPr>
          <w:sz w:val="20"/>
          <w:szCs w:val="20"/>
        </w:rPr>
      </w:pPr>
      <w:r w:rsidRPr="00C7587B">
        <w:rPr>
          <w:sz w:val="20"/>
          <w:szCs w:val="20"/>
        </w:rPr>
        <w:t xml:space="preserve">I have been a member and valued instructor at our club for many years. I have run successful businesses requiring organizing, </w:t>
      </w:r>
      <w:proofErr w:type="gramStart"/>
      <w:r w:rsidRPr="00C7587B">
        <w:rPr>
          <w:sz w:val="20"/>
          <w:szCs w:val="20"/>
        </w:rPr>
        <w:t>marketing</w:t>
      </w:r>
      <w:proofErr w:type="gramEnd"/>
      <w:r w:rsidRPr="00C7587B">
        <w:rPr>
          <w:sz w:val="20"/>
          <w:szCs w:val="20"/>
        </w:rPr>
        <w:t xml:space="preserve"> and management skills, applying these to be professionally effective and personally liked in dog club management roles and in demonstration teams. Roles include President and Chief Instructor of Manly Dog club and the New Puppy Coordinator at NSDTC.</w:t>
      </w:r>
      <w:r>
        <w:rPr>
          <w:sz w:val="20"/>
          <w:szCs w:val="20"/>
        </w:rPr>
        <w:t xml:space="preserve"> </w:t>
      </w:r>
      <w:r w:rsidRPr="00C7587B">
        <w:rPr>
          <w:sz w:val="20"/>
          <w:szCs w:val="20"/>
        </w:rPr>
        <w:t xml:space="preserve">I accepted this nomination because I want to develop cohesive relationships between the disciplines our club offers as I think this is vital to the club’s integrity and for public relations. I especially want to represent all the amazing obedience volunteers who work tirelessly for the club. If I am given the honour of being CI Obedience, I will strive to maintain a happy, </w:t>
      </w:r>
      <w:proofErr w:type="gramStart"/>
      <w:r w:rsidRPr="00C7587B">
        <w:rPr>
          <w:sz w:val="20"/>
          <w:szCs w:val="20"/>
        </w:rPr>
        <w:t>friendly</w:t>
      </w:r>
      <w:proofErr w:type="gramEnd"/>
      <w:r w:rsidRPr="00C7587B">
        <w:rPr>
          <w:sz w:val="20"/>
          <w:szCs w:val="20"/>
        </w:rPr>
        <w:t xml:space="preserve"> and well organised team which enjoys helping members train their dogs. I am excited about what we can achieve together as a team.</w:t>
      </w:r>
    </w:p>
    <w:p w14:paraId="7232D7BB" w14:textId="77777777" w:rsidR="00C7587B" w:rsidRPr="00B048AF" w:rsidRDefault="00C7587B" w:rsidP="00EA7414">
      <w:pPr>
        <w:jc w:val="both"/>
        <w:rPr>
          <w:sz w:val="20"/>
        </w:rPr>
      </w:pPr>
    </w:p>
    <w:p w14:paraId="312A7A5D" w14:textId="4AE3B287" w:rsidR="00F949BC" w:rsidRDefault="00F949BC"/>
    <w:sectPr w:rsidR="00F94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414"/>
    <w:rsid w:val="000705A1"/>
    <w:rsid w:val="00705911"/>
    <w:rsid w:val="00842817"/>
    <w:rsid w:val="00844E06"/>
    <w:rsid w:val="008E208E"/>
    <w:rsid w:val="00B412AA"/>
    <w:rsid w:val="00C7587B"/>
    <w:rsid w:val="00CC2F02"/>
    <w:rsid w:val="00EA7414"/>
    <w:rsid w:val="00F949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CF9E"/>
  <w15:chartTrackingRefBased/>
  <w15:docId w15:val="{D164C440-41F9-48BB-A008-DBF6AE23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414"/>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A7414"/>
    <w:rPr>
      <w:color w:val="0563C1"/>
      <w:u w:val="single"/>
    </w:rPr>
  </w:style>
  <w:style w:type="paragraph" w:styleId="NormalWeb">
    <w:name w:val="Normal (Web)"/>
    <w:basedOn w:val="Normal"/>
    <w:uiPriority w:val="99"/>
    <w:semiHidden/>
    <w:unhideWhenUsed/>
    <w:rsid w:val="00C7587B"/>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280747">
      <w:bodyDiv w:val="1"/>
      <w:marLeft w:val="0"/>
      <w:marRight w:val="0"/>
      <w:marTop w:val="0"/>
      <w:marBottom w:val="0"/>
      <w:divBdr>
        <w:top w:val="none" w:sz="0" w:space="0" w:color="auto"/>
        <w:left w:val="none" w:sz="0" w:space="0" w:color="auto"/>
        <w:bottom w:val="none" w:sz="0" w:space="0" w:color="auto"/>
        <w:right w:val="none" w:sz="0" w:space="0" w:color="auto"/>
      </w:divBdr>
    </w:div>
    <w:div w:id="128785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432</Words>
  <Characters>2779</Characters>
  <Application>Microsoft Office Word</Application>
  <DocSecurity>0</DocSecurity>
  <Lines>99</Lines>
  <Paragraphs>68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BRYCE (SARAH BRYCE)</dc:creator>
  <cp:keywords/>
  <dc:description/>
  <cp:lastModifiedBy>SARAH BRYCE (SARAH BRYCE)</cp:lastModifiedBy>
  <cp:revision>4</cp:revision>
  <dcterms:created xsi:type="dcterms:W3CDTF">2023-08-09T09:32:00Z</dcterms:created>
  <dcterms:modified xsi:type="dcterms:W3CDTF">2023-08-10T06:23:00Z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2023-08-09T10:43:24Z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edeb1c35-b2c5-4b71-8891-e1f37c733c91</vt:lpwstr>
  </property>
  <property fmtid="{D5CDD505-2E9C-101B-9397-08002B2CF9AE}" pid="8" name="MSIP_Label_b603dfd7-d93a-4381-a340-2995d8282205_ContentBits">
    <vt:lpwstr>0</vt:lpwstr>
  </property>
</Properties>
</file>